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4C6" w:rsidRDefault="00E704C6" w:rsidP="00E704C6">
      <w:pPr>
        <w:pStyle w:val="Pardfaut"/>
        <w:spacing w:line="280" w:lineRule="atLeast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Ecole Saint Jean Bosco</w:t>
      </w:r>
      <w:r>
        <w:rPr>
          <w:rFonts w:ascii="Century Gothic" w:eastAsia="Century Gothic" w:hAnsi="Century Gothic" w:cs="Century Gothic"/>
          <w:noProof/>
          <w:sz w:val="24"/>
          <w:szCs w:val="24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3426669</wp:posOffset>
            </wp:positionH>
            <wp:positionV relativeFrom="page">
              <wp:posOffset>340359</wp:posOffset>
            </wp:positionV>
            <wp:extent cx="3073400" cy="1498600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Capture d’écran 2020-06-18 à 21.17.48.png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3400" cy="1498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sz w:val="24"/>
          <w:szCs w:val="24"/>
        </w:rPr>
        <w:t xml:space="preserve"> </w:t>
      </w:r>
    </w:p>
    <w:p w:rsidR="00E704C6" w:rsidRDefault="00E704C6" w:rsidP="00E704C6">
      <w:pPr>
        <w:pStyle w:val="Pardfaut"/>
        <w:spacing w:line="280" w:lineRule="atLeast"/>
        <w:rPr>
          <w:rFonts w:ascii="Century Gothic" w:eastAsia="Century Gothic" w:hAnsi="Century Gothic" w:cs="Century Gothic"/>
          <w:sz w:val="24"/>
          <w:szCs w:val="24"/>
        </w:rPr>
      </w:pPr>
      <w:proofErr w:type="spellStart"/>
      <w:r>
        <w:rPr>
          <w:rFonts w:ascii="Century Gothic" w:hAnsi="Century Gothic"/>
          <w:sz w:val="24"/>
          <w:szCs w:val="24"/>
          <w:lang w:val="es-ES_tradnl"/>
        </w:rPr>
        <w:t>Rue</w:t>
      </w:r>
      <w:proofErr w:type="spellEnd"/>
      <w:r>
        <w:rPr>
          <w:rFonts w:ascii="Century Gothic" w:hAnsi="Century Gothic"/>
          <w:sz w:val="24"/>
          <w:szCs w:val="24"/>
          <w:lang w:val="es-ES_tradnl"/>
        </w:rPr>
        <w:t xml:space="preserve"> de Bel Air 44 850 LE CELLIER</w:t>
      </w:r>
    </w:p>
    <w:p w:rsidR="00E704C6" w:rsidRDefault="00E704C6" w:rsidP="00E704C6">
      <w:pPr>
        <w:pStyle w:val="Pardfaut"/>
        <w:spacing w:line="280" w:lineRule="atLeast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Tél. 02 40 25 47 08 </w:t>
      </w:r>
    </w:p>
    <w:p w:rsidR="00E704C6" w:rsidRDefault="00E704C6" w:rsidP="00E704C6">
      <w:pPr>
        <w:pStyle w:val="Corps"/>
        <w:rPr>
          <w:rStyle w:val="Lien"/>
          <w:rFonts w:ascii="Century Gothic" w:eastAsia="Century Gothic" w:hAnsi="Century Gothic" w:cs="Century Gothic"/>
          <w:sz w:val="24"/>
          <w:szCs w:val="24"/>
        </w:rPr>
      </w:pPr>
      <w:r>
        <w:rPr>
          <w:rStyle w:val="Lien"/>
          <w:rFonts w:ascii="Century Gothic" w:hAnsi="Century Gothic"/>
          <w:sz w:val="24"/>
          <w:szCs w:val="24"/>
        </w:rPr>
        <w:t xml:space="preserve">ec.cellier.st-jean-bosco@ec44.fr </w:t>
      </w:r>
    </w:p>
    <w:p w:rsidR="00E704C6" w:rsidRDefault="00E704C6" w:rsidP="00E704C6">
      <w:pPr>
        <w:pStyle w:val="Corps"/>
        <w:rPr>
          <w:rFonts w:ascii="Century Gothic" w:eastAsia="Century Gothic" w:hAnsi="Century Gothic" w:cs="Century Gothic"/>
          <w:sz w:val="24"/>
          <w:szCs w:val="24"/>
        </w:rPr>
      </w:pPr>
      <w:hyperlink r:id="rId6" w:history="1">
        <w:r>
          <w:rPr>
            <w:rStyle w:val="Lien"/>
            <w:rFonts w:ascii="Century Gothic" w:hAnsi="Century Gothic"/>
            <w:sz w:val="24"/>
            <w:szCs w:val="24"/>
            <w:lang w:val="da-DK"/>
          </w:rPr>
          <w:t>www.lecellier-stjeanbosco.fr</w:t>
        </w:r>
      </w:hyperlink>
    </w:p>
    <w:p w:rsidR="00E704C6" w:rsidRDefault="00E704C6" w:rsidP="00E704C6">
      <w:pPr>
        <w:pStyle w:val="Corps"/>
      </w:pPr>
    </w:p>
    <w:p w:rsidR="00E704C6" w:rsidRDefault="00E704C6" w:rsidP="00E704C6">
      <w:pPr>
        <w:pStyle w:val="Corps"/>
      </w:pPr>
    </w:p>
    <w:p w:rsidR="00E704C6" w:rsidRDefault="00E704C6" w:rsidP="00E704C6">
      <w:pPr>
        <w:pStyle w:val="Corps"/>
      </w:pPr>
    </w:p>
    <w:p w:rsidR="00E704C6" w:rsidRDefault="00E704C6" w:rsidP="00E704C6">
      <w:pPr>
        <w:pStyle w:val="Corps"/>
        <w:jc w:val="center"/>
        <w:rPr>
          <w:rFonts w:ascii="Century Gothic" w:eastAsia="Century Gothic" w:hAnsi="Century Gothic" w:cs="Century Gothic"/>
          <w:sz w:val="30"/>
          <w:szCs w:val="30"/>
        </w:rPr>
      </w:pPr>
      <w:r>
        <w:rPr>
          <w:rFonts w:ascii="Century Gothic" w:hAnsi="Century Gothic"/>
          <w:sz w:val="30"/>
          <w:szCs w:val="30"/>
          <w:lang w:val="fr-FR"/>
        </w:rPr>
        <w:t>LISTE DE FOURNITURES CE2</w:t>
      </w:r>
    </w:p>
    <w:p w:rsidR="00E704C6" w:rsidRDefault="00E704C6" w:rsidP="00E704C6">
      <w:pPr>
        <w:pStyle w:val="Corps"/>
        <w:jc w:val="center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  <w:lang w:val="fr-FR"/>
        </w:rPr>
        <w:t>(Classe d’Elodie et de Pauline)</w:t>
      </w:r>
    </w:p>
    <w:p w:rsidR="00E704C6" w:rsidRDefault="00E704C6" w:rsidP="00E704C6">
      <w:pPr>
        <w:pStyle w:val="Corps"/>
        <w:spacing w:line="320" w:lineRule="atLeast"/>
        <w:jc w:val="both"/>
        <w:rPr>
          <w:rFonts w:ascii="Century Gothic" w:eastAsia="Century Gothic" w:hAnsi="Century Gothic" w:cs="Century Gothic"/>
        </w:rPr>
      </w:pPr>
    </w:p>
    <w:p w:rsidR="00E704C6" w:rsidRDefault="00E704C6" w:rsidP="00E704C6">
      <w:pPr>
        <w:pStyle w:val="Corps"/>
        <w:spacing w:before="40" w:line="320" w:lineRule="atLeast"/>
        <w:jc w:val="both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  <w:lang w:val="fr-FR"/>
        </w:rPr>
        <w:t xml:space="preserve">Chers parents, </w:t>
      </w:r>
    </w:p>
    <w:p w:rsidR="00E704C6" w:rsidRDefault="00E704C6" w:rsidP="00E704C6">
      <w:pPr>
        <w:pStyle w:val="Corps"/>
        <w:spacing w:before="40" w:line="320" w:lineRule="atLeast"/>
        <w:jc w:val="both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  <w:lang w:val="fr-FR"/>
        </w:rPr>
        <w:t xml:space="preserve">Pour la rentrée, votre enfant aura besoin des fournitures suivantes : </w:t>
      </w:r>
    </w:p>
    <w:p w:rsidR="00E704C6" w:rsidRDefault="00E704C6" w:rsidP="00E704C6">
      <w:pPr>
        <w:pStyle w:val="Corps"/>
        <w:spacing w:before="40" w:line="320" w:lineRule="atLeast"/>
        <w:jc w:val="both"/>
        <w:rPr>
          <w:rFonts w:ascii="Century Gothic" w:eastAsia="Century Gothic" w:hAnsi="Century Gothic" w:cs="Century Gothic"/>
          <w:sz w:val="20"/>
          <w:szCs w:val="20"/>
        </w:rPr>
      </w:pPr>
    </w:p>
    <w:p w:rsidR="00E704C6" w:rsidRDefault="00E704C6" w:rsidP="00E704C6">
      <w:pPr>
        <w:pStyle w:val="Corps"/>
        <w:numPr>
          <w:ilvl w:val="0"/>
          <w:numId w:val="2"/>
        </w:numPr>
        <w:spacing w:before="40" w:line="320" w:lineRule="atLeast"/>
        <w:jc w:val="both"/>
        <w:rPr>
          <w:rFonts w:ascii="Century Gothic" w:hAnsi="Century Gothic"/>
          <w:sz w:val="20"/>
          <w:szCs w:val="20"/>
          <w:lang w:val="fr-FR"/>
        </w:rPr>
      </w:pPr>
      <w:r>
        <w:rPr>
          <w:rFonts w:ascii="Century Gothic" w:hAnsi="Century Gothic"/>
          <w:sz w:val="20"/>
          <w:szCs w:val="20"/>
          <w:lang w:val="fr-FR"/>
        </w:rPr>
        <w:t xml:space="preserve">Une première trousse avec : </w:t>
      </w:r>
    </w:p>
    <w:p w:rsidR="00E704C6" w:rsidRDefault="00E704C6" w:rsidP="00E704C6">
      <w:pPr>
        <w:pStyle w:val="Corps"/>
        <w:spacing w:before="40" w:line="320" w:lineRule="atLeast"/>
        <w:jc w:val="both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  <w:lang w:val="fr-FR"/>
        </w:rPr>
        <w:tab/>
        <w:t>Trois stylos bleus, deux stylos rouges, deux stylos verts,</w:t>
      </w:r>
    </w:p>
    <w:p w:rsidR="00E704C6" w:rsidRDefault="00E704C6" w:rsidP="00E704C6">
      <w:pPr>
        <w:pStyle w:val="Corps"/>
        <w:spacing w:before="40" w:line="320" w:lineRule="atLeast"/>
        <w:jc w:val="both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  <w:lang w:val="fr-FR"/>
        </w:rPr>
        <w:tab/>
        <w:t>Quatre crayons de bois, un taille-crayon avec un r</w:t>
      </w:r>
      <w:r>
        <w:rPr>
          <w:rFonts w:ascii="Century Gothic" w:hAnsi="Century Gothic"/>
          <w:sz w:val="20"/>
          <w:szCs w:val="20"/>
          <w:lang w:val="fr-FR"/>
        </w:rPr>
        <w:t>éservoir, une gomme,</w:t>
      </w:r>
    </w:p>
    <w:p w:rsidR="00E704C6" w:rsidRDefault="00E704C6" w:rsidP="00E704C6">
      <w:pPr>
        <w:pStyle w:val="Corps"/>
        <w:spacing w:before="40" w:line="320" w:lineRule="atLeast"/>
        <w:jc w:val="both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  <w:lang w:val="fr-FR"/>
        </w:rPr>
        <w:tab/>
        <w:t xml:space="preserve">Un compas </w:t>
      </w:r>
      <w:r>
        <w:rPr>
          <w:rFonts w:ascii="Century Gothic" w:hAnsi="Century Gothic"/>
          <w:sz w:val="20"/>
          <w:szCs w:val="20"/>
          <w:lang w:val="fr-FR"/>
        </w:rPr>
        <w:t>à bague (dans lequel votre enfant glissera son crayon),</w:t>
      </w:r>
    </w:p>
    <w:p w:rsidR="00E704C6" w:rsidRDefault="00E704C6" w:rsidP="00E704C6">
      <w:pPr>
        <w:pStyle w:val="Corps"/>
        <w:spacing w:before="40" w:line="320" w:lineRule="atLeast"/>
        <w:jc w:val="both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  <w:lang w:val="fr-FR"/>
        </w:rPr>
        <w:tab/>
        <w:t>Quatre b</w:t>
      </w:r>
      <w:r>
        <w:rPr>
          <w:rFonts w:ascii="Century Gothic" w:hAnsi="Century Gothic"/>
          <w:sz w:val="20"/>
          <w:szCs w:val="20"/>
          <w:lang w:val="fr-FR"/>
        </w:rPr>
        <w:t>âtons de colle,</w:t>
      </w:r>
    </w:p>
    <w:p w:rsidR="00E704C6" w:rsidRDefault="00E704C6" w:rsidP="00E704C6">
      <w:pPr>
        <w:pStyle w:val="Corps"/>
        <w:spacing w:before="40" w:line="320" w:lineRule="atLeast"/>
        <w:jc w:val="both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  <w:lang w:val="fr-FR"/>
        </w:rPr>
        <w:tab/>
        <w:t>Une r</w:t>
      </w:r>
      <w:r>
        <w:rPr>
          <w:rFonts w:ascii="Century Gothic" w:hAnsi="Century Gothic"/>
          <w:sz w:val="20"/>
          <w:szCs w:val="20"/>
          <w:lang w:val="fr-FR"/>
        </w:rPr>
        <w:t>ègle plate graduée qui rentre dans la trousse,</w:t>
      </w:r>
    </w:p>
    <w:p w:rsidR="00E704C6" w:rsidRDefault="00E704C6" w:rsidP="00E704C6">
      <w:pPr>
        <w:pStyle w:val="Corps"/>
        <w:spacing w:before="40" w:line="320" w:lineRule="atLeast"/>
        <w:jc w:val="both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  <w:lang w:val="fr-FR"/>
        </w:rPr>
        <w:tab/>
        <w:t>Une paire de ciseaux.</w:t>
      </w:r>
    </w:p>
    <w:p w:rsidR="00E704C6" w:rsidRDefault="00E704C6" w:rsidP="00E704C6">
      <w:pPr>
        <w:pStyle w:val="Corps"/>
        <w:spacing w:before="40" w:line="320" w:lineRule="atLeast"/>
        <w:jc w:val="both"/>
        <w:rPr>
          <w:rFonts w:ascii="Century Gothic" w:eastAsia="Century Gothic" w:hAnsi="Century Gothic" w:cs="Century Gothic"/>
          <w:sz w:val="20"/>
          <w:szCs w:val="20"/>
        </w:rPr>
      </w:pPr>
    </w:p>
    <w:p w:rsidR="00E704C6" w:rsidRDefault="00E704C6" w:rsidP="00E704C6">
      <w:pPr>
        <w:pStyle w:val="Corps"/>
        <w:spacing w:before="40" w:line="320" w:lineRule="atLeast"/>
        <w:jc w:val="both"/>
        <w:rPr>
          <w:rFonts w:ascii="Century Gothic" w:eastAsia="Century Gothic" w:hAnsi="Century Gothic" w:cs="Century Gothic"/>
          <w:color w:val="0075B9"/>
          <w:sz w:val="20"/>
          <w:szCs w:val="20"/>
        </w:rPr>
      </w:pPr>
      <w:r>
        <w:rPr>
          <w:rFonts w:ascii="Century Gothic" w:hAnsi="Century Gothic"/>
          <w:color w:val="0075B9"/>
          <w:sz w:val="20"/>
          <w:szCs w:val="20"/>
          <w:lang w:val="fr-FR"/>
        </w:rPr>
        <w:t xml:space="preserve">Votre enfant apportera ce matériel dès la rentrée, les réserves seront stockées dans une pochette à son nom dans la classe. </w:t>
      </w:r>
    </w:p>
    <w:p w:rsidR="00E704C6" w:rsidRDefault="00E704C6" w:rsidP="00E704C6">
      <w:pPr>
        <w:pStyle w:val="Corps"/>
        <w:spacing w:before="40" w:line="320" w:lineRule="atLeast"/>
        <w:jc w:val="both"/>
        <w:rPr>
          <w:rFonts w:ascii="Century Gothic" w:eastAsia="Century Gothic" w:hAnsi="Century Gothic" w:cs="Century Gothic"/>
          <w:sz w:val="20"/>
          <w:szCs w:val="20"/>
        </w:rPr>
      </w:pPr>
    </w:p>
    <w:p w:rsidR="00E704C6" w:rsidRDefault="00E704C6" w:rsidP="00E704C6">
      <w:pPr>
        <w:pStyle w:val="Corps"/>
        <w:numPr>
          <w:ilvl w:val="0"/>
          <w:numId w:val="2"/>
        </w:numPr>
        <w:spacing w:before="40" w:line="320" w:lineRule="atLeast"/>
        <w:jc w:val="both"/>
        <w:rPr>
          <w:rFonts w:ascii="Century Gothic" w:hAnsi="Century Gothic"/>
          <w:sz w:val="20"/>
          <w:szCs w:val="20"/>
          <w:lang w:val="fr-FR"/>
        </w:rPr>
      </w:pPr>
      <w:r>
        <w:rPr>
          <w:rFonts w:ascii="Century Gothic" w:hAnsi="Century Gothic"/>
          <w:sz w:val="20"/>
          <w:szCs w:val="20"/>
          <w:lang w:val="fr-FR"/>
        </w:rPr>
        <w:t>Une deuxième trousse avec : des crayons de couleurs (12)  et des crayons feutres (12),</w:t>
      </w:r>
    </w:p>
    <w:p w:rsidR="00E704C6" w:rsidRDefault="00E704C6" w:rsidP="00E704C6">
      <w:pPr>
        <w:pStyle w:val="Corps"/>
        <w:numPr>
          <w:ilvl w:val="0"/>
          <w:numId w:val="2"/>
        </w:numPr>
        <w:spacing w:before="40" w:line="320" w:lineRule="atLeast"/>
        <w:jc w:val="both"/>
        <w:rPr>
          <w:rFonts w:ascii="Century Gothic" w:hAnsi="Century Gothic"/>
          <w:sz w:val="20"/>
          <w:szCs w:val="20"/>
          <w:lang w:val="fr-FR"/>
        </w:rPr>
      </w:pPr>
      <w:r>
        <w:rPr>
          <w:rFonts w:ascii="Century Gothic" w:hAnsi="Century Gothic"/>
          <w:sz w:val="20"/>
          <w:szCs w:val="20"/>
          <w:lang w:val="fr-FR"/>
        </w:rPr>
        <w:t>Une équerre avec un angle pointu (non arrondi),</w:t>
      </w:r>
    </w:p>
    <w:p w:rsidR="00E704C6" w:rsidRDefault="00E704C6" w:rsidP="00E704C6">
      <w:pPr>
        <w:pStyle w:val="Corps"/>
        <w:numPr>
          <w:ilvl w:val="0"/>
          <w:numId w:val="2"/>
        </w:numPr>
        <w:spacing w:before="40" w:line="320" w:lineRule="atLeast"/>
        <w:jc w:val="both"/>
        <w:rPr>
          <w:rFonts w:ascii="Century Gothic" w:hAnsi="Century Gothic"/>
          <w:sz w:val="20"/>
          <w:szCs w:val="20"/>
          <w:lang w:val="fr-FR"/>
        </w:rPr>
      </w:pPr>
      <w:r>
        <w:rPr>
          <w:rFonts w:ascii="Century Gothic" w:hAnsi="Century Gothic"/>
          <w:sz w:val="20"/>
          <w:szCs w:val="20"/>
          <w:lang w:val="fr-FR"/>
        </w:rPr>
        <w:t>Une ardoise à craie + un petit chiffon (apporter celle de l’année de CE1),</w:t>
      </w:r>
    </w:p>
    <w:p w:rsidR="00E704C6" w:rsidRDefault="00E704C6" w:rsidP="00E704C6">
      <w:pPr>
        <w:pStyle w:val="Corps"/>
        <w:numPr>
          <w:ilvl w:val="0"/>
          <w:numId w:val="2"/>
        </w:numPr>
        <w:spacing w:before="40" w:line="320" w:lineRule="atLeast"/>
        <w:jc w:val="both"/>
        <w:rPr>
          <w:rFonts w:ascii="Century Gothic" w:hAnsi="Century Gothic"/>
          <w:sz w:val="20"/>
          <w:szCs w:val="20"/>
          <w:lang w:val="fr-FR"/>
        </w:rPr>
      </w:pPr>
      <w:r>
        <w:rPr>
          <w:rFonts w:ascii="Century Gothic" w:hAnsi="Century Gothic"/>
          <w:sz w:val="20"/>
          <w:szCs w:val="20"/>
          <w:lang w:val="fr-FR"/>
        </w:rPr>
        <w:t>Une pochette à rabats format A4,</w:t>
      </w:r>
    </w:p>
    <w:p w:rsidR="00E704C6" w:rsidRDefault="00E704C6" w:rsidP="00E704C6">
      <w:pPr>
        <w:pStyle w:val="Corps"/>
        <w:numPr>
          <w:ilvl w:val="0"/>
          <w:numId w:val="2"/>
        </w:numPr>
        <w:spacing w:before="40" w:line="320" w:lineRule="atLeast"/>
        <w:jc w:val="both"/>
        <w:rPr>
          <w:rFonts w:ascii="Century Gothic" w:hAnsi="Century Gothic"/>
          <w:sz w:val="20"/>
          <w:szCs w:val="20"/>
          <w:lang w:val="fr-FR"/>
        </w:rPr>
      </w:pPr>
      <w:r>
        <w:rPr>
          <w:rFonts w:ascii="Century Gothic" w:hAnsi="Century Gothic"/>
          <w:sz w:val="20"/>
          <w:szCs w:val="20"/>
          <w:lang w:val="fr-FR"/>
        </w:rPr>
        <w:t>Un dictionnaire Larousse ou Robert (maxi débutant ou junior),</w:t>
      </w:r>
    </w:p>
    <w:p w:rsidR="00E704C6" w:rsidRDefault="00E704C6" w:rsidP="00E704C6">
      <w:pPr>
        <w:pStyle w:val="Corps"/>
        <w:numPr>
          <w:ilvl w:val="0"/>
          <w:numId w:val="3"/>
        </w:numPr>
        <w:spacing w:before="40" w:line="320" w:lineRule="atLeast"/>
        <w:jc w:val="both"/>
        <w:rPr>
          <w:rFonts w:ascii="Century Gothic" w:hAnsi="Century Gothic"/>
          <w:sz w:val="20"/>
          <w:szCs w:val="20"/>
          <w:lang w:val="fr-FR"/>
        </w:rPr>
      </w:pPr>
      <w:r>
        <w:rPr>
          <w:rFonts w:ascii="Century Gothic" w:hAnsi="Century Gothic"/>
          <w:sz w:val="20"/>
          <w:szCs w:val="20"/>
          <w:lang w:val="fr-FR"/>
        </w:rPr>
        <w:t>Un sous-main avec carte de France, d’Europe ou du Monde,</w:t>
      </w:r>
    </w:p>
    <w:p w:rsidR="00E704C6" w:rsidRDefault="00E704C6" w:rsidP="00E704C6">
      <w:pPr>
        <w:pStyle w:val="Corps"/>
        <w:numPr>
          <w:ilvl w:val="0"/>
          <w:numId w:val="2"/>
        </w:numPr>
        <w:spacing w:before="40" w:line="320" w:lineRule="atLeast"/>
        <w:jc w:val="both"/>
        <w:rPr>
          <w:rFonts w:ascii="Century Gothic" w:hAnsi="Century Gothic"/>
          <w:sz w:val="20"/>
          <w:szCs w:val="20"/>
          <w:lang w:val="fr-FR"/>
        </w:rPr>
      </w:pPr>
      <w:r>
        <w:rPr>
          <w:rFonts w:ascii="Century Gothic" w:hAnsi="Century Gothic"/>
          <w:sz w:val="20"/>
          <w:szCs w:val="20"/>
          <w:lang w:val="fr-FR"/>
        </w:rPr>
        <w:t>Deux boites de mouchoirs en papier,</w:t>
      </w:r>
    </w:p>
    <w:p w:rsidR="00E704C6" w:rsidRDefault="00E704C6" w:rsidP="00E704C6">
      <w:pPr>
        <w:pStyle w:val="Corps"/>
        <w:numPr>
          <w:ilvl w:val="0"/>
          <w:numId w:val="2"/>
        </w:numPr>
        <w:spacing w:before="40" w:line="320" w:lineRule="atLeast"/>
        <w:jc w:val="both"/>
        <w:rPr>
          <w:rFonts w:ascii="Century Gothic" w:hAnsi="Century Gothic"/>
          <w:sz w:val="20"/>
          <w:szCs w:val="20"/>
          <w:lang w:val="fr-FR"/>
        </w:rPr>
      </w:pPr>
      <w:r>
        <w:rPr>
          <w:rFonts w:ascii="Century Gothic" w:hAnsi="Century Gothic"/>
          <w:sz w:val="20"/>
          <w:szCs w:val="20"/>
          <w:lang w:val="fr-FR"/>
        </w:rPr>
        <w:t xml:space="preserve">Une blouse/un ancien tee-shirt, </w:t>
      </w:r>
    </w:p>
    <w:p w:rsidR="00E704C6" w:rsidRDefault="00E704C6" w:rsidP="00E704C6">
      <w:pPr>
        <w:pStyle w:val="Corps"/>
        <w:numPr>
          <w:ilvl w:val="0"/>
          <w:numId w:val="2"/>
        </w:numPr>
        <w:spacing w:before="40" w:line="320" w:lineRule="atLeast"/>
        <w:jc w:val="both"/>
        <w:rPr>
          <w:rFonts w:ascii="Century Gothic" w:hAnsi="Century Gothic"/>
          <w:sz w:val="20"/>
          <w:szCs w:val="20"/>
          <w:lang w:val="fr-FR"/>
        </w:rPr>
      </w:pPr>
      <w:r>
        <w:rPr>
          <w:rFonts w:ascii="Century Gothic" w:hAnsi="Century Gothic"/>
          <w:sz w:val="20"/>
          <w:szCs w:val="20"/>
          <w:lang w:val="fr-FR"/>
        </w:rPr>
        <w:t>Des chaussures de sport (dans un sac).</w:t>
      </w:r>
    </w:p>
    <w:p w:rsidR="00E704C6" w:rsidRDefault="00E704C6" w:rsidP="00E704C6">
      <w:pPr>
        <w:pStyle w:val="Corps"/>
        <w:spacing w:before="40" w:line="320" w:lineRule="atLeast"/>
        <w:jc w:val="both"/>
        <w:rPr>
          <w:rFonts w:ascii="Century Gothic" w:eastAsia="Century Gothic" w:hAnsi="Century Gothic" w:cs="Century Gothic"/>
          <w:sz w:val="20"/>
          <w:szCs w:val="20"/>
        </w:rPr>
      </w:pPr>
    </w:p>
    <w:p w:rsidR="00E704C6" w:rsidRDefault="00E704C6" w:rsidP="00E704C6">
      <w:pPr>
        <w:pStyle w:val="Corps"/>
        <w:spacing w:before="40" w:line="320" w:lineRule="atLeast"/>
        <w:jc w:val="both"/>
        <w:rPr>
          <w:rFonts w:ascii="Century Gothic" w:eastAsia="Century Gothic" w:hAnsi="Century Gothic" w:cs="Century Gothic"/>
          <w:color w:val="0075B9"/>
          <w:sz w:val="20"/>
          <w:szCs w:val="20"/>
        </w:rPr>
      </w:pPr>
      <w:r>
        <w:rPr>
          <w:rFonts w:ascii="Century Gothic" w:hAnsi="Century Gothic"/>
          <w:color w:val="0075B9"/>
          <w:sz w:val="20"/>
          <w:szCs w:val="20"/>
          <w:lang w:val="fr-FR"/>
        </w:rPr>
        <w:t xml:space="preserve">L’enfant rapportera : son cahier de poésie de CE1, ses deux porte-vues (bleu et vert) de CE1 vidés. </w:t>
      </w:r>
    </w:p>
    <w:p w:rsidR="00E704C6" w:rsidRDefault="00E704C6" w:rsidP="00E704C6">
      <w:pPr>
        <w:pStyle w:val="Corps"/>
        <w:spacing w:before="40" w:line="320" w:lineRule="atLeast"/>
        <w:jc w:val="both"/>
        <w:rPr>
          <w:rFonts w:ascii="Century Gothic" w:eastAsia="Century Gothic" w:hAnsi="Century Gothic" w:cs="Century Gothic"/>
          <w:color w:val="0075B9"/>
          <w:sz w:val="20"/>
          <w:szCs w:val="20"/>
        </w:rPr>
      </w:pPr>
      <w:r>
        <w:rPr>
          <w:rFonts w:ascii="Century Gothic" w:hAnsi="Century Gothic"/>
          <w:color w:val="0075B9"/>
          <w:sz w:val="20"/>
          <w:szCs w:val="20"/>
          <w:lang w:val="fr-FR"/>
        </w:rPr>
        <w:t xml:space="preserve">Merci d’inscrire le nom de votre enfant sur tout le matériel, y compris les crayons. Vous pouvez réutiliser celui de l’année passée s’il est en bon état. </w:t>
      </w:r>
      <w:r>
        <w:rPr>
          <w:rFonts w:ascii="Century Gothic" w:hAnsi="Century Gothic"/>
          <w:b/>
          <w:bCs/>
          <w:color w:val="0075B9"/>
          <w:sz w:val="20"/>
          <w:szCs w:val="20"/>
          <w:lang w:val="fr-FR"/>
        </w:rPr>
        <w:t xml:space="preserve">Un complément pourra vous être demandé à la rentrée. </w:t>
      </w:r>
    </w:p>
    <w:p w:rsidR="00E704C6" w:rsidRDefault="00E704C6" w:rsidP="00E704C6">
      <w:pPr>
        <w:pStyle w:val="Corps"/>
        <w:spacing w:before="40" w:line="320" w:lineRule="atLeast"/>
        <w:jc w:val="right"/>
        <w:rPr>
          <w:rFonts w:ascii="Century Gothic" w:eastAsia="Century Gothic" w:hAnsi="Century Gothic" w:cs="Century Gothic"/>
          <w:color w:val="0075B9"/>
          <w:sz w:val="20"/>
          <w:szCs w:val="20"/>
        </w:rPr>
      </w:pPr>
      <w:r>
        <w:rPr>
          <w:rFonts w:ascii="Century Gothic" w:hAnsi="Century Gothic"/>
          <w:color w:val="0075B9"/>
          <w:sz w:val="20"/>
          <w:szCs w:val="20"/>
          <w:lang w:val="fr-FR"/>
        </w:rPr>
        <w:t xml:space="preserve">Nous vous souhaitons de bonnes vacances. </w:t>
      </w:r>
    </w:p>
    <w:p w:rsidR="00E704C6" w:rsidRDefault="00E704C6" w:rsidP="00E704C6">
      <w:pPr>
        <w:pStyle w:val="Corps"/>
        <w:spacing w:before="40" w:line="320" w:lineRule="atLeast"/>
        <w:jc w:val="right"/>
      </w:pPr>
      <w:r>
        <w:rPr>
          <w:rFonts w:ascii="Century Gothic" w:hAnsi="Century Gothic"/>
          <w:color w:val="0075B9"/>
          <w:sz w:val="20"/>
          <w:szCs w:val="20"/>
          <w:lang w:val="fr-FR"/>
        </w:rPr>
        <w:t>Pauline BODIN et Elodie DUVAL</w:t>
      </w:r>
    </w:p>
    <w:p w:rsidR="008B6DAC" w:rsidRDefault="008B6DAC"/>
    <w:sectPr w:rsidR="008B6DAC" w:rsidSect="004F3C3C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C3C" w:rsidRDefault="00E704C6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C3C" w:rsidRDefault="00E704C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53625"/>
    <w:multiLevelType w:val="hybridMultilevel"/>
    <w:tmpl w:val="E4EE0B0C"/>
    <w:styleLink w:val="Tiret"/>
    <w:lvl w:ilvl="0" w:tplc="0F26A0D8">
      <w:start w:val="1"/>
      <w:numFmt w:val="bullet"/>
      <w:lvlText w:val="-"/>
      <w:lvlJc w:val="left"/>
      <w:pPr>
        <w:ind w:left="2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1" w:tplc="2EFCF2B0">
      <w:start w:val="1"/>
      <w:numFmt w:val="bullet"/>
      <w:lvlText w:val="-"/>
      <w:lvlJc w:val="left"/>
      <w:pPr>
        <w:ind w:left="45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2" w:tplc="0512F198">
      <w:start w:val="1"/>
      <w:numFmt w:val="bullet"/>
      <w:lvlText w:val="-"/>
      <w:lvlJc w:val="left"/>
      <w:pPr>
        <w:ind w:left="69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3" w:tplc="DF2C4DCA">
      <w:start w:val="1"/>
      <w:numFmt w:val="bullet"/>
      <w:lvlText w:val="-"/>
      <w:lvlJc w:val="left"/>
      <w:pPr>
        <w:ind w:left="93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4" w:tplc="C03EA602">
      <w:start w:val="1"/>
      <w:numFmt w:val="bullet"/>
      <w:lvlText w:val="-"/>
      <w:lvlJc w:val="left"/>
      <w:pPr>
        <w:ind w:left="117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5" w:tplc="4C00F698">
      <w:start w:val="1"/>
      <w:numFmt w:val="bullet"/>
      <w:lvlText w:val="-"/>
      <w:lvlJc w:val="left"/>
      <w:pPr>
        <w:ind w:left="14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6" w:tplc="E18C41E6">
      <w:start w:val="1"/>
      <w:numFmt w:val="bullet"/>
      <w:lvlText w:val="-"/>
      <w:lvlJc w:val="left"/>
      <w:pPr>
        <w:ind w:left="165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7" w:tplc="A2D4116A">
      <w:start w:val="1"/>
      <w:numFmt w:val="bullet"/>
      <w:lvlText w:val="-"/>
      <w:lvlJc w:val="left"/>
      <w:pPr>
        <w:ind w:left="189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8" w:tplc="6614920A">
      <w:start w:val="1"/>
      <w:numFmt w:val="bullet"/>
      <w:lvlText w:val="-"/>
      <w:lvlJc w:val="left"/>
      <w:pPr>
        <w:ind w:left="213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</w:abstractNum>
  <w:abstractNum w:abstractNumId="1">
    <w:nsid w:val="240A4CDA"/>
    <w:multiLevelType w:val="hybridMultilevel"/>
    <w:tmpl w:val="E4EE0B0C"/>
    <w:numStyleLink w:val="Tiret"/>
  </w:abstractNum>
  <w:num w:numId="1">
    <w:abstractNumId w:val="0"/>
  </w:num>
  <w:num w:numId="2">
    <w:abstractNumId w:val="1"/>
  </w:num>
  <w:num w:numId="3">
    <w:abstractNumId w:val="1"/>
    <w:lvlOverride w:ilvl="0">
      <w:lvl w:ilvl="0" w:tplc="71066FA8">
        <w:start w:val="1"/>
        <w:numFmt w:val="bullet"/>
        <w:lvlText w:val="-"/>
        <w:lvlJc w:val="left"/>
        <w:pPr>
          <w:ind w:left="24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4"/>
          <w:szCs w:val="24"/>
          <w:highlight w:val="none"/>
          <w:vertAlign w:val="baseline"/>
        </w:rPr>
      </w:lvl>
    </w:lvlOverride>
    <w:lvlOverride w:ilvl="1">
      <w:lvl w:ilvl="1" w:tplc="FB6ADA66">
        <w:start w:val="1"/>
        <w:numFmt w:val="bullet"/>
        <w:lvlText w:val="-"/>
        <w:lvlJc w:val="left"/>
        <w:pPr>
          <w:ind w:left="458" w:hanging="2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4"/>
          <w:szCs w:val="24"/>
          <w:highlight w:val="none"/>
          <w:vertAlign w:val="baseline"/>
        </w:rPr>
      </w:lvl>
    </w:lvlOverride>
    <w:lvlOverride w:ilvl="2">
      <w:lvl w:ilvl="2" w:tplc="F8D244F2">
        <w:start w:val="1"/>
        <w:numFmt w:val="bullet"/>
        <w:lvlText w:val="-"/>
        <w:lvlJc w:val="left"/>
        <w:pPr>
          <w:ind w:left="698" w:hanging="2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4"/>
          <w:szCs w:val="24"/>
          <w:highlight w:val="none"/>
          <w:vertAlign w:val="baseline"/>
        </w:rPr>
      </w:lvl>
    </w:lvlOverride>
    <w:lvlOverride w:ilvl="3">
      <w:lvl w:ilvl="3" w:tplc="6492B6EA">
        <w:start w:val="1"/>
        <w:numFmt w:val="bullet"/>
        <w:lvlText w:val="-"/>
        <w:lvlJc w:val="left"/>
        <w:pPr>
          <w:ind w:left="938" w:hanging="2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4"/>
          <w:szCs w:val="24"/>
          <w:highlight w:val="none"/>
          <w:vertAlign w:val="baseline"/>
        </w:rPr>
      </w:lvl>
    </w:lvlOverride>
    <w:lvlOverride w:ilvl="4">
      <w:lvl w:ilvl="4" w:tplc="A12C9496">
        <w:start w:val="1"/>
        <w:numFmt w:val="bullet"/>
        <w:lvlText w:val="-"/>
        <w:lvlJc w:val="left"/>
        <w:pPr>
          <w:ind w:left="1178" w:hanging="2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4"/>
          <w:szCs w:val="24"/>
          <w:highlight w:val="none"/>
          <w:vertAlign w:val="baseline"/>
        </w:rPr>
      </w:lvl>
    </w:lvlOverride>
    <w:lvlOverride w:ilvl="5">
      <w:lvl w:ilvl="5" w:tplc="AEB266C6">
        <w:start w:val="1"/>
        <w:numFmt w:val="bullet"/>
        <w:lvlText w:val="-"/>
        <w:lvlJc w:val="left"/>
        <w:pPr>
          <w:ind w:left="1418" w:hanging="2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4"/>
          <w:szCs w:val="24"/>
          <w:highlight w:val="none"/>
          <w:vertAlign w:val="baseline"/>
        </w:rPr>
      </w:lvl>
    </w:lvlOverride>
    <w:lvlOverride w:ilvl="6">
      <w:lvl w:ilvl="6" w:tplc="206C58A6">
        <w:start w:val="1"/>
        <w:numFmt w:val="bullet"/>
        <w:lvlText w:val="-"/>
        <w:lvlJc w:val="left"/>
        <w:pPr>
          <w:ind w:left="1658" w:hanging="2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4"/>
          <w:szCs w:val="24"/>
          <w:highlight w:val="none"/>
          <w:vertAlign w:val="baseline"/>
        </w:rPr>
      </w:lvl>
    </w:lvlOverride>
    <w:lvlOverride w:ilvl="7">
      <w:lvl w:ilvl="7" w:tplc="4216BA52">
        <w:start w:val="1"/>
        <w:numFmt w:val="bullet"/>
        <w:lvlText w:val="-"/>
        <w:lvlJc w:val="left"/>
        <w:pPr>
          <w:ind w:left="1898" w:hanging="2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4"/>
          <w:szCs w:val="24"/>
          <w:highlight w:val="none"/>
          <w:vertAlign w:val="baseline"/>
        </w:rPr>
      </w:lvl>
    </w:lvlOverride>
    <w:lvlOverride w:ilvl="8">
      <w:lvl w:ilvl="8" w:tplc="72163A6E">
        <w:start w:val="1"/>
        <w:numFmt w:val="bullet"/>
        <w:lvlText w:val="-"/>
        <w:lvlJc w:val="left"/>
        <w:pPr>
          <w:ind w:left="2138" w:hanging="2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4"/>
          <w:szCs w:val="24"/>
          <w:highlight w:val="none"/>
          <w:vertAlign w:val="baseline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E704C6"/>
    <w:rsid w:val="00260621"/>
    <w:rsid w:val="008B6DAC"/>
    <w:rsid w:val="00AE66B4"/>
    <w:rsid w:val="00C11024"/>
    <w:rsid w:val="00CF097A"/>
    <w:rsid w:val="00E70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704C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dfaut">
    <w:name w:val="Par défaut"/>
    <w:rsid w:val="00E704C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fr-FR"/>
    </w:rPr>
  </w:style>
  <w:style w:type="paragraph" w:customStyle="1" w:styleId="Corps">
    <w:name w:val="Corps"/>
    <w:rsid w:val="00E704C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it-IT" w:eastAsia="fr-FR"/>
    </w:rPr>
  </w:style>
  <w:style w:type="character" w:customStyle="1" w:styleId="Lien">
    <w:name w:val="Lien"/>
    <w:rsid w:val="00E704C6"/>
    <w:rPr>
      <w:u w:val="single"/>
      <w:lang w:val="it-IT"/>
    </w:rPr>
  </w:style>
  <w:style w:type="numbering" w:customStyle="1" w:styleId="Tiret">
    <w:name w:val="Tiret"/>
    <w:rsid w:val="00E704C6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ecellier-stjeanbosco.fr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254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</dc:creator>
  <cp:lastModifiedBy>Louise</cp:lastModifiedBy>
  <cp:revision>1</cp:revision>
  <dcterms:created xsi:type="dcterms:W3CDTF">2020-07-02T10:09:00Z</dcterms:created>
  <dcterms:modified xsi:type="dcterms:W3CDTF">2020-07-02T10:14:00Z</dcterms:modified>
</cp:coreProperties>
</file>