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8A" w:rsidRDefault="00CC748A" w:rsidP="00CC748A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Ecole Saint Jean Bosco</w:t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3426669</wp:posOffset>
            </wp:positionH>
            <wp:positionV relativeFrom="page">
              <wp:posOffset>340359</wp:posOffset>
            </wp:positionV>
            <wp:extent cx="3073400" cy="149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0-06-18 à 21.17.48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:rsidR="00CC748A" w:rsidRDefault="00CC748A" w:rsidP="00CC748A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  <w:lang w:val="es-ES_tradnl"/>
        </w:rPr>
        <w:t>Rue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Bel Air 44 850 LE CELLIER</w:t>
      </w:r>
    </w:p>
    <w:p w:rsidR="00CC748A" w:rsidRDefault="00CC748A" w:rsidP="00CC748A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Tél. 02 40 25 47 08 </w:t>
      </w:r>
    </w:p>
    <w:p w:rsidR="00CC748A" w:rsidRDefault="00CC748A" w:rsidP="00CC748A">
      <w:pPr>
        <w:pStyle w:val="Corps"/>
        <w:rPr>
          <w:rStyle w:val="Lien"/>
          <w:rFonts w:ascii="Century Gothic" w:eastAsia="Century Gothic" w:hAnsi="Century Gothic" w:cs="Century Gothic"/>
          <w:sz w:val="24"/>
          <w:szCs w:val="24"/>
        </w:rPr>
      </w:pPr>
      <w:r>
        <w:rPr>
          <w:rStyle w:val="Lien"/>
          <w:rFonts w:ascii="Century Gothic" w:hAnsi="Century Gothic"/>
          <w:sz w:val="24"/>
          <w:szCs w:val="24"/>
        </w:rPr>
        <w:t xml:space="preserve">ec.cellier.st-jean-bosco@ec44.fr </w:t>
      </w:r>
    </w:p>
    <w:p w:rsidR="00CC748A" w:rsidRDefault="00CC748A" w:rsidP="00CC748A">
      <w:pPr>
        <w:pStyle w:val="Corps"/>
        <w:rPr>
          <w:rFonts w:ascii="Century Gothic" w:eastAsia="Century Gothic" w:hAnsi="Century Gothic" w:cs="Century Gothic"/>
          <w:sz w:val="24"/>
          <w:szCs w:val="24"/>
        </w:rPr>
      </w:pPr>
      <w:hyperlink r:id="rId8" w:history="1">
        <w:r>
          <w:rPr>
            <w:rStyle w:val="Lien"/>
            <w:rFonts w:ascii="Century Gothic" w:hAnsi="Century Gothic"/>
            <w:sz w:val="24"/>
            <w:szCs w:val="24"/>
            <w:lang w:val="da-DK"/>
          </w:rPr>
          <w:t>www.lecellier-stjeanbosco.fr</w:t>
        </w:r>
      </w:hyperlink>
    </w:p>
    <w:p w:rsidR="00CC748A" w:rsidRDefault="00CC748A" w:rsidP="00CC748A">
      <w:pPr>
        <w:pStyle w:val="Corps"/>
      </w:pPr>
    </w:p>
    <w:p w:rsidR="00CC748A" w:rsidRDefault="00CC748A" w:rsidP="00CC748A">
      <w:pPr>
        <w:pStyle w:val="Corps"/>
      </w:pPr>
    </w:p>
    <w:p w:rsidR="00CC748A" w:rsidRDefault="00CC748A" w:rsidP="00CC748A">
      <w:pPr>
        <w:pStyle w:val="Corps"/>
      </w:pPr>
    </w:p>
    <w:p w:rsidR="00CC748A" w:rsidRDefault="00CC748A" w:rsidP="00CC748A">
      <w:pPr>
        <w:pStyle w:val="Corps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lang w:val="fr-FR"/>
        </w:rPr>
        <w:t>LISTE DE FOURNITURES CM2</w:t>
      </w:r>
    </w:p>
    <w:p w:rsidR="00CC748A" w:rsidRDefault="00CC748A" w:rsidP="00CC748A">
      <w:pPr>
        <w:pStyle w:val="Corps"/>
        <w:spacing w:line="320" w:lineRule="atLeast"/>
        <w:jc w:val="both"/>
        <w:rPr>
          <w:rFonts w:ascii="Century Gothic" w:eastAsia="Century Gothic" w:hAnsi="Century Gothic" w:cs="Century Gothic"/>
        </w:rPr>
      </w:pP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Chers parents, 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Pour la rentrée, votre enfant aura besoin des fournitures suivantes : 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première trousse avec : </w:t>
      </w:r>
    </w:p>
    <w:p w:rsidR="00CC748A" w:rsidRDefault="00CC748A" w:rsidP="00CC748A">
      <w:pPr>
        <w:pStyle w:val="Corps"/>
        <w:spacing w:before="40" w:line="320" w:lineRule="atLeast"/>
        <w:ind w:left="708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stylo plume, trois effaceurs (si votre enfant souhaite écrire avec cela),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Trois stylos bleus, deux stylos rouges, deux stylos verts, deux stylos noirs,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crayons de bois, un taille-crayon avec un r</w:t>
      </w:r>
      <w:r>
        <w:rPr>
          <w:rFonts w:ascii="Century Gothic" w:hAnsi="Century Gothic"/>
          <w:sz w:val="20"/>
          <w:szCs w:val="20"/>
          <w:lang w:val="fr-FR"/>
        </w:rPr>
        <w:t>éservoir, une gomme,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 xml:space="preserve">Un compas </w:t>
      </w:r>
      <w:r>
        <w:rPr>
          <w:rFonts w:ascii="Century Gothic" w:hAnsi="Century Gothic"/>
          <w:sz w:val="20"/>
          <w:szCs w:val="20"/>
          <w:lang w:val="fr-FR"/>
        </w:rPr>
        <w:t>à bague (dans lequel votre enfant glissera son crayon),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b</w:t>
      </w:r>
      <w:r>
        <w:rPr>
          <w:rFonts w:ascii="Century Gothic" w:hAnsi="Century Gothic"/>
          <w:sz w:val="20"/>
          <w:szCs w:val="20"/>
          <w:lang w:val="fr-FR"/>
        </w:rPr>
        <w:t>âtons de colle,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ab/>
        <w:t>Dix feutres Velléda,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ab/>
        <w:t>Quatre surligneurs de couleurs différentes (vert, bleu, rose, jaune),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r</w:t>
      </w:r>
      <w:r>
        <w:rPr>
          <w:rFonts w:ascii="Century Gothic" w:hAnsi="Century Gothic"/>
          <w:sz w:val="20"/>
          <w:szCs w:val="20"/>
          <w:lang w:val="fr-FR"/>
        </w:rPr>
        <w:t>ègle plate graduée (qui rentre dans la trousse),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paire de ciseaux.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Votre enfant apportera ce matériel dès la rentrée, les réserves seront stockées dans une pochette à son nom dans la classe. 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deuxième trousse avec : des crayons de couleurs (12)  et des crayons feutres (12),</w:t>
      </w: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équerre avec un angle pointu (non arrondi),</w:t>
      </w: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ardoise Velléda + un petit chiffon,</w:t>
      </w: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dictionnaire Robert junior,</w:t>
      </w:r>
    </w:p>
    <w:p w:rsidR="00CC748A" w:rsidRDefault="00CC748A" w:rsidP="00CC748A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Deux grands classeurs rigides, 4 anneaux de diamètre 3 cm, dos de 4 cm pour feuilles de format 21 x 29,7 cm,</w:t>
      </w:r>
    </w:p>
    <w:p w:rsidR="00CC748A" w:rsidRDefault="00CC748A" w:rsidP="00CC748A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Quatorze intercalaires (6+8),</w:t>
      </w:r>
    </w:p>
    <w:p w:rsidR="00CC748A" w:rsidRDefault="00CC748A" w:rsidP="00CC748A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agenda,</w:t>
      </w: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Deux boites de mouchoirs en papier,</w:t>
      </w:r>
    </w:p>
    <w:p w:rsidR="00CC748A" w:rsidRDefault="00CC748A" w:rsidP="00CC748A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Des chaussures de sport (dans un sac).</w:t>
      </w: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C748A" w:rsidRDefault="00CC748A" w:rsidP="00CC748A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Vous pouvez réutiliser le matériel de l’année passée s’il est en bon état. </w:t>
      </w:r>
      <w:r>
        <w:rPr>
          <w:rFonts w:ascii="Century Gothic" w:hAnsi="Century Gothic"/>
          <w:b/>
          <w:bCs/>
          <w:color w:val="0075B9"/>
          <w:sz w:val="20"/>
          <w:szCs w:val="20"/>
          <w:lang w:val="fr-FR"/>
        </w:rPr>
        <w:t xml:space="preserve">Un complément pourra vous être demandé à la rentrée. </w:t>
      </w:r>
    </w:p>
    <w:p w:rsidR="00CC748A" w:rsidRDefault="00CC748A" w:rsidP="00CC748A">
      <w:pPr>
        <w:pStyle w:val="Corps"/>
        <w:spacing w:before="40" w:line="320" w:lineRule="atLeast"/>
        <w:jc w:val="right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Nous vous souhaitons de bonnes vacances. </w:t>
      </w:r>
    </w:p>
    <w:p w:rsidR="008B6DAC" w:rsidRPr="00CC748A" w:rsidRDefault="00CC748A" w:rsidP="00CC748A">
      <w:pPr>
        <w:pStyle w:val="Corps"/>
        <w:spacing w:before="40" w:line="320" w:lineRule="atLeast"/>
        <w:jc w:val="right"/>
      </w:pPr>
      <w:r>
        <w:rPr>
          <w:rFonts w:ascii="Century Gothic" w:hAnsi="Century Gothic"/>
          <w:color w:val="0075B9"/>
          <w:sz w:val="20"/>
          <w:szCs w:val="20"/>
          <w:lang w:val="fr-FR"/>
        </w:rPr>
        <w:t>Mathilde BOUCLE-BOSSARD et Nadine MONNERAIS</w:t>
      </w:r>
    </w:p>
    <w:sectPr w:rsidR="008B6DAC" w:rsidRPr="00CC748A" w:rsidSect="004F3C3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0C" w:rsidRDefault="0082280C" w:rsidP="00CC748A">
      <w:r>
        <w:separator/>
      </w:r>
    </w:p>
  </w:endnote>
  <w:endnote w:type="continuationSeparator" w:id="0">
    <w:p w:rsidR="0082280C" w:rsidRDefault="0082280C" w:rsidP="00CC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0C" w:rsidRDefault="0082280C" w:rsidP="00CC748A">
      <w:r>
        <w:separator/>
      </w:r>
    </w:p>
  </w:footnote>
  <w:footnote w:type="continuationSeparator" w:id="0">
    <w:p w:rsidR="0082280C" w:rsidRDefault="0082280C" w:rsidP="00CC7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25"/>
    <w:multiLevelType w:val="hybridMultilevel"/>
    <w:tmpl w:val="E4EE0B0C"/>
    <w:styleLink w:val="Tiret"/>
    <w:lvl w:ilvl="0" w:tplc="0F26A0D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EFCF2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512F1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2C4D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3EA60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00F6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18C41E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2D411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614920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40A4CDA"/>
    <w:multiLevelType w:val="hybridMultilevel"/>
    <w:tmpl w:val="E4EE0B0C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71066F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FB6ADA66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8D24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6492B6EA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A12C9496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AEB266C6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206C58A6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4216BA52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72163A6E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8A"/>
    <w:rsid w:val="00260621"/>
    <w:rsid w:val="0082280C"/>
    <w:rsid w:val="008B6DAC"/>
    <w:rsid w:val="00AE66B4"/>
    <w:rsid w:val="00C11024"/>
    <w:rsid w:val="00CC748A"/>
    <w:rsid w:val="00C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CC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">
    <w:name w:val="Corps"/>
    <w:rsid w:val="00CC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fr-FR"/>
    </w:rPr>
  </w:style>
  <w:style w:type="character" w:customStyle="1" w:styleId="Lien">
    <w:name w:val="Lien"/>
    <w:rsid w:val="00CC748A"/>
    <w:rPr>
      <w:u w:val="single"/>
      <w:lang w:val="it-IT"/>
    </w:rPr>
  </w:style>
  <w:style w:type="numbering" w:customStyle="1" w:styleId="Tiret">
    <w:name w:val="Tiret"/>
    <w:rsid w:val="00CC74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CC7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C748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48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ellier-stjeanbos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2020-07-02T11:59:00Z</dcterms:created>
  <dcterms:modified xsi:type="dcterms:W3CDTF">2020-07-02T12:05:00Z</dcterms:modified>
</cp:coreProperties>
</file>